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3A" w:rsidRDefault="000C103A"/>
    <w:p w:rsidR="00024C90" w:rsidRDefault="00024C90"/>
    <w:p w:rsidR="0051743A" w:rsidRPr="0051743A" w:rsidRDefault="0051743A" w:rsidP="0051743A">
      <w:pPr>
        <w:jc w:val="center"/>
        <w:rPr>
          <w:b/>
          <w:i/>
          <w:color w:val="FF0000"/>
          <w:u w:val="single"/>
        </w:rPr>
      </w:pPr>
      <w:r w:rsidRPr="0051743A">
        <w:rPr>
          <w:b/>
          <w:i/>
          <w:color w:val="FF0000"/>
          <w:u w:val="single"/>
        </w:rPr>
        <w:t>Niniejszy wzór jest załącznikiem do ustawy o prawie konsumenta, która wchodzi w życie</w:t>
      </w:r>
    </w:p>
    <w:p w:rsidR="0051743A" w:rsidRPr="0051743A" w:rsidRDefault="0051743A" w:rsidP="0051743A">
      <w:pPr>
        <w:jc w:val="center"/>
        <w:rPr>
          <w:b/>
          <w:i/>
          <w:color w:val="FF0000"/>
          <w:u w:val="single"/>
        </w:rPr>
      </w:pPr>
      <w:r w:rsidRPr="0051743A">
        <w:rPr>
          <w:b/>
          <w:i/>
          <w:color w:val="FF0000"/>
          <w:u w:val="single"/>
        </w:rPr>
        <w:t xml:space="preserve"> 25 grudnia 2014 r.</w:t>
      </w:r>
    </w:p>
    <w:p w:rsidR="0051743A" w:rsidRDefault="0051743A" w:rsidP="0051743A">
      <w:pPr>
        <w:jc w:val="right"/>
      </w:pPr>
      <w:r>
        <w:t>Miejscowość i data</w:t>
      </w:r>
    </w:p>
    <w:p w:rsidR="0051743A" w:rsidRDefault="0051743A" w:rsidP="0051743A">
      <w:r>
        <w:t>Dane Konsumenta</w:t>
      </w:r>
    </w:p>
    <w:p w:rsidR="0051743A" w:rsidRDefault="0051743A" w:rsidP="0051743A">
      <w:pPr>
        <w:jc w:val="right"/>
      </w:pPr>
      <w:r>
        <w:t>Dane przedsiębiorcy</w:t>
      </w:r>
    </w:p>
    <w:p w:rsidR="0051743A" w:rsidRDefault="0051743A" w:rsidP="0051743A">
      <w:pPr>
        <w:jc w:val="right"/>
      </w:pPr>
      <w:r>
        <w:t xml:space="preserve">Adres pocztowy, adres e-mail </w:t>
      </w:r>
    </w:p>
    <w:p w:rsidR="0051743A" w:rsidRPr="0051743A" w:rsidRDefault="0051743A" w:rsidP="0051743A">
      <w:pPr>
        <w:pStyle w:val="Normalny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FORMULARZ ODSTĄPIENIA OD UMOWY</w:t>
      </w:r>
    </w:p>
    <w:p w:rsidR="0051743A" w:rsidRDefault="0051743A" w:rsidP="0051743A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</w:t>
      </w:r>
      <w:r>
        <w:rPr>
          <w:rFonts w:ascii="open_sanslight" w:hAnsi="open_sanslight"/>
          <w:color w:val="000000"/>
          <w:sz w:val="21"/>
          <w:szCs w:val="21"/>
        </w:rPr>
        <w:t>(formularz ten należy wypełnić i odesłać tylko w przypadku chęci odstąpienia od umowy)</w:t>
      </w:r>
      <w:r>
        <w:rPr>
          <w:rFonts w:ascii="open_sanslight" w:hAnsi="open_sanslight"/>
          <w:color w:val="000000"/>
          <w:sz w:val="21"/>
          <w:szCs w:val="21"/>
        </w:rPr>
        <w:br/>
        <w:t>– 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  <w:r>
        <w:rPr>
          <w:rFonts w:ascii="open_sanslight" w:hAnsi="open_sanslight"/>
          <w:color w:val="000000"/>
          <w:sz w:val="21"/>
          <w:szCs w:val="21"/>
        </w:rPr>
        <w:br/>
        <w:t>– Data zawarcia umowy(*)/odbioru(*)</w:t>
      </w:r>
      <w:r>
        <w:rPr>
          <w:rFonts w:ascii="open_sanslight" w:hAnsi="open_sanslight"/>
          <w:color w:val="000000"/>
          <w:sz w:val="21"/>
          <w:szCs w:val="21"/>
        </w:rPr>
        <w:br/>
        <w:t>– Imię i nazwisko konsumenta(-ów)</w:t>
      </w:r>
      <w:r>
        <w:rPr>
          <w:rFonts w:ascii="open_sanslight" w:hAnsi="open_sanslight"/>
          <w:color w:val="000000"/>
          <w:sz w:val="21"/>
          <w:szCs w:val="21"/>
        </w:rPr>
        <w:br/>
        <w:t>– Adres konsumenta(-ów)</w:t>
      </w:r>
      <w:r>
        <w:rPr>
          <w:rFonts w:ascii="open_sanslight" w:hAnsi="open_sanslight"/>
          <w:color w:val="000000"/>
          <w:sz w:val="21"/>
          <w:szCs w:val="21"/>
        </w:rPr>
        <w:br/>
        <w:t>– Podpis konsumenta(-ów) (tylko jeżeli formularz jest przesyłany w wersji papierowej)</w:t>
      </w:r>
      <w:r>
        <w:rPr>
          <w:rFonts w:ascii="open_sanslight" w:hAnsi="open_sanslight"/>
          <w:color w:val="000000"/>
          <w:sz w:val="21"/>
          <w:szCs w:val="21"/>
        </w:rPr>
        <w:br/>
        <w:t>– Data</w:t>
      </w:r>
      <w:r>
        <w:rPr>
          <w:rFonts w:ascii="open_sanslight" w:hAnsi="open_sanslight"/>
          <w:color w:val="000000"/>
          <w:sz w:val="21"/>
          <w:szCs w:val="21"/>
        </w:rPr>
        <w:br/>
        <w:t>(*) Niepotrzebne skreślić.</w:t>
      </w:r>
    </w:p>
    <w:p w:rsidR="00024C90" w:rsidRDefault="00024C90"/>
    <w:p w:rsidR="0051743A" w:rsidRDefault="0051743A"/>
    <w:p w:rsidR="0051743A" w:rsidRDefault="0051743A"/>
    <w:p w:rsidR="0051743A" w:rsidRDefault="0051743A"/>
    <w:p w:rsidR="0051743A" w:rsidRDefault="0051743A"/>
    <w:p w:rsidR="0051743A" w:rsidRDefault="0051743A"/>
    <w:p w:rsidR="0051743A" w:rsidRDefault="0051743A"/>
    <w:p w:rsidR="0051743A" w:rsidRDefault="0051743A"/>
    <w:p w:rsidR="0051743A" w:rsidRDefault="0051743A" w:rsidP="0051743A">
      <w:r>
        <w:t>*</w:t>
      </w:r>
      <w:bookmarkStart w:id="0" w:name="_GoBack"/>
      <w:bookmarkEnd w:id="0"/>
      <w:r>
        <w:t xml:space="preserve">Treść ustawy o prawach konsumenta dostępna jest tutaj: </w:t>
      </w:r>
      <w:r w:rsidRPr="0051743A">
        <w:t>http://www.twojregulamin.pl/blog/nowelizacje-ustaw/</w:t>
      </w:r>
    </w:p>
    <w:sectPr w:rsidR="00517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B4" w:rsidRDefault="004900B4" w:rsidP="001F58AA">
      <w:pPr>
        <w:spacing w:after="0" w:line="240" w:lineRule="auto"/>
      </w:pPr>
      <w:r>
        <w:separator/>
      </w:r>
    </w:p>
  </w:endnote>
  <w:endnote w:type="continuationSeparator" w:id="0">
    <w:p w:rsidR="004900B4" w:rsidRDefault="004900B4" w:rsidP="001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B4" w:rsidRDefault="004900B4" w:rsidP="001F58AA">
      <w:pPr>
        <w:spacing w:after="0" w:line="240" w:lineRule="auto"/>
      </w:pPr>
      <w:r>
        <w:separator/>
      </w:r>
    </w:p>
  </w:footnote>
  <w:footnote w:type="continuationSeparator" w:id="0">
    <w:p w:rsidR="004900B4" w:rsidRDefault="004900B4" w:rsidP="001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AA" w:rsidRDefault="001F58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-977763</wp:posOffset>
          </wp:positionH>
          <wp:positionV relativeFrom="paragraph">
            <wp:posOffset>-465346</wp:posOffset>
          </wp:positionV>
          <wp:extent cx="7655479" cy="10828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79" cy="10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8AA" w:rsidRDefault="001F5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468"/>
    <w:multiLevelType w:val="hybridMultilevel"/>
    <w:tmpl w:val="882ED6BA"/>
    <w:lvl w:ilvl="0" w:tplc="8320E9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A"/>
    <w:rsid w:val="00024C90"/>
    <w:rsid w:val="000C103A"/>
    <w:rsid w:val="001F58AA"/>
    <w:rsid w:val="004900B4"/>
    <w:rsid w:val="004B6D23"/>
    <w:rsid w:val="005062B4"/>
    <w:rsid w:val="0051743A"/>
    <w:rsid w:val="00552BC9"/>
    <w:rsid w:val="00BF78DA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25914-BE42-4C37-A7B8-8ED97E1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C9"/>
  </w:style>
  <w:style w:type="paragraph" w:styleId="Nagwek1">
    <w:name w:val="heading 1"/>
    <w:basedOn w:val="Normalny"/>
    <w:link w:val="Nagwek1Znak"/>
    <w:uiPriority w:val="9"/>
    <w:qFormat/>
    <w:rsid w:val="0055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2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B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2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552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2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8AA"/>
  </w:style>
  <w:style w:type="paragraph" w:styleId="Stopka">
    <w:name w:val="footer"/>
    <w:basedOn w:val="Normalny"/>
    <w:link w:val="StopkaZnak"/>
    <w:uiPriority w:val="99"/>
    <w:unhideWhenUsed/>
    <w:rsid w:val="001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AA"/>
  </w:style>
  <w:style w:type="paragraph" w:styleId="Tekstdymka">
    <w:name w:val="Balloon Text"/>
    <w:basedOn w:val="Normalny"/>
    <w:link w:val="TekstdymkaZnak"/>
    <w:uiPriority w:val="99"/>
    <w:semiHidden/>
    <w:unhideWhenUsed/>
    <w:rsid w:val="001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2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4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4C9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1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B2BD-6873-45AE-8CC7-D00F3B3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magda judejko</cp:lastModifiedBy>
  <cp:revision>2</cp:revision>
  <dcterms:created xsi:type="dcterms:W3CDTF">2014-10-23T15:41:00Z</dcterms:created>
  <dcterms:modified xsi:type="dcterms:W3CDTF">2014-10-23T15:41:00Z</dcterms:modified>
</cp:coreProperties>
</file>